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790066BA" w14:textId="08FB450E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nekustamā īpašuma </w:t>
      </w:r>
      <w:r>
        <w:rPr>
          <w:rFonts w:ascii="Times New Roman" w:hAnsi="Times New Roman" w:cs="Times New Roman"/>
          <w:b/>
          <w:sz w:val="24"/>
          <w:szCs w:val="24"/>
        </w:rPr>
        <w:t>Rīgas iela 65-</w:t>
      </w:r>
      <w:r w:rsidR="006930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Gulbene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īres tiesību 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544B16DC" w:rsidR="00EF0079" w:rsidRPr="00B11C83" w:rsidRDefault="00EF0079" w:rsidP="00B11C83"/>
    <w:sectPr w:rsidR="00EF0079" w:rsidRPr="00B11C83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A36E3B1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03D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A069E0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D4527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A42148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4A7F0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B8F39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E02FCC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3B406F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A36E3B1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A36E3B1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1A62614E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CD830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CC02E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74C28E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8C2D4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891D2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247B8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EC6E24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564CA4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1A62614E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CD830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CC02E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74C28E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8C2D4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891D2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247B8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EC6E24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564CA4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5</cp:revision>
  <cp:lastPrinted>2022-07-04T11:32:00Z</cp:lastPrinted>
  <dcterms:created xsi:type="dcterms:W3CDTF">2022-05-27T05:20:00Z</dcterms:created>
  <dcterms:modified xsi:type="dcterms:W3CDTF">2022-10-18T09:06:00Z</dcterms:modified>
</cp:coreProperties>
</file>